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84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1109"/>
        <w:gridCol w:w="458"/>
        <w:gridCol w:w="1262"/>
        <w:gridCol w:w="384"/>
        <w:gridCol w:w="739"/>
        <w:gridCol w:w="520"/>
        <w:gridCol w:w="322"/>
        <w:gridCol w:w="423"/>
        <w:gridCol w:w="700"/>
        <w:gridCol w:w="700"/>
        <w:gridCol w:w="568"/>
        <w:gridCol w:w="838"/>
        <w:gridCol w:w="290"/>
        <w:gridCol w:w="2287"/>
      </w:tblGrid>
      <w:tr w:rsidR="00422B93" w:rsidRPr="009755CC" w:rsidTr="00422B93">
        <w:tc>
          <w:tcPr>
            <w:tcW w:w="8769" w:type="dxa"/>
            <w:gridSpan w:val="14"/>
          </w:tcPr>
          <w:p w:rsidR="00422B93" w:rsidRPr="009755CC" w:rsidRDefault="00422B93" w:rsidP="00422B93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9755CC">
              <w:rPr>
                <w:rFonts w:ascii="仿宋" w:eastAsia="仿宋" w:hAnsi="仿宋" w:hint="eastAsia"/>
                <w:b/>
                <w:sz w:val="36"/>
              </w:rPr>
              <w:t>圣乐培训报名表</w:t>
            </w:r>
          </w:p>
        </w:tc>
        <w:tc>
          <w:tcPr>
            <w:tcW w:w="2287" w:type="dxa"/>
            <w:vMerge w:val="restart"/>
            <w:vAlign w:val="center"/>
          </w:tcPr>
          <w:p w:rsidR="00422B93" w:rsidRPr="009755CC" w:rsidRDefault="00422B93" w:rsidP="00422B9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755CC">
              <w:rPr>
                <w:rFonts w:ascii="仿宋" w:eastAsia="仿宋" w:hAnsi="仿宋" w:hint="eastAsia"/>
                <w:b/>
                <w:sz w:val="28"/>
              </w:rPr>
              <w:t>相</w:t>
            </w:r>
          </w:p>
          <w:p w:rsidR="00422B93" w:rsidRPr="009755CC" w:rsidRDefault="00422B93" w:rsidP="00422B93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9755CC">
              <w:rPr>
                <w:rFonts w:ascii="仿宋" w:eastAsia="仿宋" w:hAnsi="仿宋" w:hint="eastAsia"/>
                <w:b/>
                <w:sz w:val="28"/>
              </w:rPr>
              <w:t>片</w:t>
            </w:r>
          </w:p>
          <w:p w:rsidR="00422B93" w:rsidRPr="009755CC" w:rsidRDefault="00422B93" w:rsidP="0088492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55CC">
              <w:rPr>
                <w:rFonts w:ascii="仿宋" w:eastAsia="仿宋" w:hAnsi="仿宋" w:hint="eastAsia"/>
                <w:sz w:val="28"/>
                <w:szCs w:val="28"/>
              </w:rPr>
              <w:t>（二寸</w:t>
            </w:r>
            <w:r w:rsidR="00884925"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 w:rsidRPr="009755CC">
              <w:rPr>
                <w:rFonts w:ascii="仿宋" w:eastAsia="仿宋" w:hAnsi="仿宋" w:hint="eastAsia"/>
                <w:sz w:val="28"/>
                <w:szCs w:val="28"/>
              </w:rPr>
              <w:t>照）</w:t>
            </w:r>
          </w:p>
        </w:tc>
      </w:tr>
      <w:tr w:rsidR="00422B93" w:rsidRPr="009755CC" w:rsidTr="00884925">
        <w:tc>
          <w:tcPr>
            <w:tcW w:w="1565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2104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45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128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422B93" w:rsidRPr="009755CC" w:rsidRDefault="00422B93" w:rsidP="00422B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884925">
        <w:tc>
          <w:tcPr>
            <w:tcW w:w="1565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04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1445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128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422B93" w:rsidRPr="009755CC" w:rsidRDefault="00422B93" w:rsidP="00422B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422B93">
        <w:tc>
          <w:tcPr>
            <w:tcW w:w="1565" w:type="dxa"/>
            <w:gridSpan w:val="2"/>
            <w:vAlign w:val="center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7204" w:type="dxa"/>
            <w:gridSpan w:val="1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422B93" w:rsidRPr="009755CC" w:rsidRDefault="00422B93" w:rsidP="00422B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422B93">
        <w:tc>
          <w:tcPr>
            <w:tcW w:w="1565" w:type="dxa"/>
            <w:gridSpan w:val="2"/>
          </w:tcPr>
          <w:p w:rsidR="00422B93" w:rsidRPr="009755CC" w:rsidRDefault="00422B93" w:rsidP="00422B93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43" w:type="dxa"/>
            <w:gridSpan w:val="4"/>
          </w:tcPr>
          <w:p w:rsidR="00422B93" w:rsidRPr="009755CC" w:rsidRDefault="00422B93" w:rsidP="00422B93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gridSpan w:val="3"/>
          </w:tcPr>
          <w:p w:rsidR="00422B93" w:rsidRPr="009755CC" w:rsidRDefault="00422B93" w:rsidP="00422B93">
            <w:pPr>
              <w:spacing w:line="360" w:lineRule="auto"/>
              <w:ind w:left="11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968" w:type="dxa"/>
            <w:gridSpan w:val="3"/>
          </w:tcPr>
          <w:p w:rsidR="00422B93" w:rsidRPr="009755CC" w:rsidRDefault="00422B93" w:rsidP="00422B93">
            <w:pPr>
              <w:spacing w:line="360" w:lineRule="auto"/>
              <w:ind w:left="11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已婚 □未婚 □</w:t>
            </w:r>
          </w:p>
        </w:tc>
        <w:tc>
          <w:tcPr>
            <w:tcW w:w="1128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422B93" w:rsidRPr="009755CC" w:rsidRDefault="00422B93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422B93">
        <w:tc>
          <w:tcPr>
            <w:tcW w:w="1565" w:type="dxa"/>
            <w:gridSpan w:val="2"/>
          </w:tcPr>
          <w:p w:rsidR="00422B93" w:rsidRPr="009755CC" w:rsidRDefault="00422B93" w:rsidP="00422B9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43" w:type="dxa"/>
            <w:gridSpan w:val="4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968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微信号</w:t>
            </w:r>
          </w:p>
        </w:tc>
        <w:tc>
          <w:tcPr>
            <w:tcW w:w="2287" w:type="dxa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422B93">
        <w:tc>
          <w:tcPr>
            <w:tcW w:w="456" w:type="dxa"/>
            <w:vMerge w:val="restart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信仰经历</w:t>
            </w:r>
          </w:p>
        </w:tc>
        <w:tc>
          <w:tcPr>
            <w:tcW w:w="2829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信</w:t>
            </w:r>
            <w:proofErr w:type="gramStart"/>
            <w:r w:rsidRPr="009755CC">
              <w:rPr>
                <w:rFonts w:ascii="仿宋" w:eastAsia="仿宋" w:hAnsi="仿宋" w:hint="eastAsia"/>
                <w:sz w:val="24"/>
                <w:szCs w:val="24"/>
              </w:rPr>
              <w:t>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proofErr w:type="gramEnd"/>
            <w:r w:rsidRPr="009755CC">
              <w:rPr>
                <w:rFonts w:ascii="仿宋" w:eastAsia="仿宋" w:hAnsi="仿宋" w:hint="eastAsia"/>
                <w:sz w:val="24"/>
                <w:szCs w:val="24"/>
              </w:rPr>
              <w:t>加入教会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771" w:type="dxa"/>
            <w:gridSpan w:val="11"/>
          </w:tcPr>
          <w:p w:rsidR="00422B93" w:rsidRPr="00422B93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422B93">
        <w:tc>
          <w:tcPr>
            <w:tcW w:w="456" w:type="dxa"/>
            <w:vMerge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9" w:type="dxa"/>
            <w:gridSpan w:val="3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受洗时间</w:t>
            </w:r>
          </w:p>
        </w:tc>
        <w:tc>
          <w:tcPr>
            <w:tcW w:w="7771" w:type="dxa"/>
            <w:gridSpan w:val="11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422B93">
        <w:tc>
          <w:tcPr>
            <w:tcW w:w="456" w:type="dxa"/>
            <w:vMerge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9" w:type="dxa"/>
            <w:gridSpan w:val="3"/>
          </w:tcPr>
          <w:p w:rsidR="00422B93" w:rsidRPr="009755CC" w:rsidRDefault="00422B93" w:rsidP="00422B93">
            <w:pPr>
              <w:spacing w:line="360" w:lineRule="auto"/>
              <w:ind w:left="1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在教会侍奉的岗位</w:t>
            </w:r>
          </w:p>
        </w:tc>
        <w:tc>
          <w:tcPr>
            <w:tcW w:w="7771" w:type="dxa"/>
            <w:gridSpan w:val="11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2B93" w:rsidRPr="009755CC" w:rsidTr="00422B93">
        <w:tc>
          <w:tcPr>
            <w:tcW w:w="456" w:type="dxa"/>
            <w:vMerge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所属教会</w:t>
            </w:r>
          </w:p>
        </w:tc>
        <w:tc>
          <w:tcPr>
            <w:tcW w:w="1262" w:type="dxa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5" w:type="dxa"/>
            <w:gridSpan w:val="4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负责人姓名</w:t>
            </w:r>
          </w:p>
        </w:tc>
        <w:tc>
          <w:tcPr>
            <w:tcW w:w="1823" w:type="dxa"/>
            <w:gridSpan w:val="3"/>
          </w:tcPr>
          <w:p w:rsidR="00422B93" w:rsidRPr="009755CC" w:rsidRDefault="00422B93" w:rsidP="00422B9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 w:rsidR="00422B93" w:rsidRPr="009755CC" w:rsidRDefault="00422B93" w:rsidP="00422B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577" w:type="dxa"/>
            <w:gridSpan w:val="2"/>
          </w:tcPr>
          <w:p w:rsidR="00422B93" w:rsidRPr="009755CC" w:rsidRDefault="00422B93" w:rsidP="00422B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414E" w:rsidRPr="009755CC" w:rsidTr="00422B93">
        <w:trPr>
          <w:trHeight w:val="1385"/>
        </w:trPr>
        <w:tc>
          <w:tcPr>
            <w:tcW w:w="11056" w:type="dxa"/>
            <w:gridSpan w:val="15"/>
          </w:tcPr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所选学习专业：请打</w:t>
            </w:r>
            <w:r w:rsidR="00884925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√</w:t>
            </w:r>
            <w:r w:rsidR="00884925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:rsidR="0064414E" w:rsidRPr="009755CC" w:rsidRDefault="0064414E" w:rsidP="00422B93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/>
                <w:sz w:val="24"/>
                <w:szCs w:val="24"/>
              </w:rPr>
              <w:t>1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2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古典钢琴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3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流行键盘</w:t>
            </w:r>
            <w:proofErr w:type="gramStart"/>
            <w:r w:rsidRPr="009755CC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F8106E" w:rsidRPr="009755C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F8106E" w:rsidRPr="009755C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4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流行键盘二</w:t>
            </w:r>
            <w:r w:rsidR="00F8106E" w:rsidRPr="009755C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 5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架子鼓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64414E" w:rsidRPr="009755CC" w:rsidRDefault="0064414E" w:rsidP="00422B93">
            <w:pPr>
              <w:ind w:firstLineChars="50" w:firstLine="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/>
                <w:sz w:val="24"/>
                <w:szCs w:val="24"/>
              </w:rPr>
              <w:t>6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吉它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7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贝司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   8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音响现场调音</w:t>
            </w:r>
            <w:r w:rsidR="00F8106E" w:rsidRPr="009755C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（备注：以上专业需有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人报名才开班）</w:t>
            </w:r>
          </w:p>
        </w:tc>
      </w:tr>
      <w:tr w:rsidR="0064414E" w:rsidRPr="009755CC" w:rsidTr="00422B93">
        <w:trPr>
          <w:trHeight w:val="2910"/>
        </w:trPr>
        <w:tc>
          <w:tcPr>
            <w:tcW w:w="11056" w:type="dxa"/>
            <w:gridSpan w:val="15"/>
          </w:tcPr>
          <w:p w:rsidR="006B33D8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学习经历：参加过圣乐或音乐的学习经历</w:t>
            </w:r>
            <w:r w:rsidR="006B33D8" w:rsidRPr="009755CC"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B0172C" w:rsidRPr="009755CC" w:rsidTr="00422B93">
        <w:trPr>
          <w:trHeight w:val="507"/>
        </w:trPr>
        <w:tc>
          <w:tcPr>
            <w:tcW w:w="11056" w:type="dxa"/>
            <w:gridSpan w:val="15"/>
          </w:tcPr>
          <w:p w:rsidR="00B0172C" w:rsidRPr="004C5C5C" w:rsidRDefault="00B0172C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C5C5C">
              <w:rPr>
                <w:rFonts w:ascii="仿宋" w:eastAsia="仿宋" w:hAnsi="仿宋" w:hint="eastAsia"/>
                <w:sz w:val="24"/>
                <w:szCs w:val="24"/>
              </w:rPr>
              <w:t>是否识谱</w:t>
            </w:r>
            <w:r w:rsidRPr="004C5C5C">
              <w:rPr>
                <w:rFonts w:ascii="仿宋" w:eastAsia="仿宋" w:hAnsi="仿宋"/>
                <w:sz w:val="24"/>
                <w:szCs w:val="24"/>
              </w:rPr>
              <w:t>(</w:t>
            </w:r>
            <w:proofErr w:type="gramStart"/>
            <w:r w:rsidRPr="004C5C5C">
              <w:rPr>
                <w:rFonts w:ascii="仿宋" w:eastAsia="仿宋" w:hAnsi="仿宋" w:hint="eastAsia"/>
                <w:sz w:val="24"/>
                <w:szCs w:val="24"/>
              </w:rPr>
              <w:t>请勾选</w:t>
            </w:r>
            <w:proofErr w:type="gramEnd"/>
            <w:r w:rsidRPr="004C5C5C">
              <w:rPr>
                <w:rFonts w:ascii="仿宋" w:eastAsia="仿宋" w:hAnsi="仿宋"/>
                <w:sz w:val="24"/>
                <w:szCs w:val="24"/>
              </w:rPr>
              <w:t>)</w:t>
            </w:r>
            <w:r w:rsidRPr="004C5C5C">
              <w:rPr>
                <w:rFonts w:ascii="仿宋" w:eastAsia="仿宋" w:hAnsi="仿宋" w:hint="eastAsia"/>
                <w:sz w:val="24"/>
                <w:szCs w:val="24"/>
              </w:rPr>
              <w:t>:识五线谱</w:t>
            </w:r>
            <w:r w:rsidR="004C5C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5C5C">
              <w:rPr>
                <w:rFonts w:ascii="仿宋" w:eastAsia="仿宋" w:hAnsi="仿宋" w:hint="eastAsia"/>
                <w:sz w:val="24"/>
                <w:szCs w:val="24"/>
              </w:rPr>
              <w:t>□,识简谱</w:t>
            </w:r>
            <w:r w:rsidR="004C5C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5C5C">
              <w:rPr>
                <w:rFonts w:ascii="仿宋" w:eastAsia="仿宋" w:hAnsi="仿宋" w:hint="eastAsia"/>
                <w:sz w:val="24"/>
                <w:szCs w:val="24"/>
              </w:rPr>
              <w:t>□,不识谱</w:t>
            </w:r>
            <w:r w:rsidR="004C5C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C5C5C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64414E" w:rsidRPr="009755CC" w:rsidTr="00422B93">
        <w:trPr>
          <w:trHeight w:val="1480"/>
        </w:trPr>
        <w:tc>
          <w:tcPr>
            <w:tcW w:w="11056" w:type="dxa"/>
            <w:gridSpan w:val="15"/>
          </w:tcPr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参加圣乐培训的个人学习需求：</w:t>
            </w:r>
          </w:p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4414E" w:rsidRPr="009755CC" w:rsidTr="00422B93">
        <w:trPr>
          <w:trHeight w:val="1258"/>
        </w:trPr>
        <w:tc>
          <w:tcPr>
            <w:tcW w:w="11056" w:type="dxa"/>
            <w:gridSpan w:val="15"/>
          </w:tcPr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当地教会意见：</w:t>
            </w: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22B93" w:rsidRPr="009755CC" w:rsidRDefault="00422B93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  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日（公章）</w:t>
            </w:r>
          </w:p>
        </w:tc>
      </w:tr>
      <w:tr w:rsidR="0064414E" w:rsidRPr="009755CC" w:rsidTr="00422B93">
        <w:trPr>
          <w:trHeight w:val="1258"/>
        </w:trPr>
        <w:tc>
          <w:tcPr>
            <w:tcW w:w="11056" w:type="dxa"/>
            <w:gridSpan w:val="15"/>
          </w:tcPr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 w:hint="eastAsia"/>
                <w:sz w:val="24"/>
                <w:szCs w:val="24"/>
              </w:rPr>
              <w:t>所在教会两会意见：</w:t>
            </w:r>
          </w:p>
          <w:p w:rsidR="006B33D8" w:rsidRPr="009755CC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B33D8" w:rsidRDefault="006B33D8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22B93" w:rsidRPr="009755CC" w:rsidRDefault="00422B93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4414E" w:rsidRPr="009755CC" w:rsidRDefault="0064414E" w:rsidP="00422B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  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9755C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755CC">
              <w:rPr>
                <w:rFonts w:ascii="仿宋" w:eastAsia="仿宋" w:hAnsi="仿宋" w:hint="eastAsia"/>
                <w:sz w:val="24"/>
                <w:szCs w:val="24"/>
              </w:rPr>
              <w:t>日（公章）</w:t>
            </w:r>
          </w:p>
        </w:tc>
      </w:tr>
    </w:tbl>
    <w:p w:rsidR="006C3722" w:rsidRDefault="006C3722" w:rsidP="001E6D3C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05265" w:rsidRPr="006C3722" w:rsidRDefault="00422B93" w:rsidP="001E6D3C">
      <w:pPr>
        <w:jc w:val="center"/>
        <w:rPr>
          <w:rFonts w:ascii="仿宋" w:eastAsia="仿宋" w:hAnsi="仿宋"/>
          <w:b/>
          <w:sz w:val="36"/>
          <w:szCs w:val="36"/>
        </w:rPr>
      </w:pPr>
      <w:r w:rsidRPr="006C3722">
        <w:rPr>
          <w:rFonts w:ascii="仿宋" w:eastAsia="仿宋" w:hAnsi="仿宋" w:hint="eastAsia"/>
          <w:b/>
          <w:sz w:val="36"/>
          <w:szCs w:val="36"/>
        </w:rPr>
        <w:t>报名</w:t>
      </w:r>
      <w:r w:rsidR="0064414E" w:rsidRPr="006C3722">
        <w:rPr>
          <w:rFonts w:ascii="仿宋" w:eastAsia="仿宋" w:hAnsi="仿宋" w:hint="eastAsia"/>
          <w:b/>
          <w:sz w:val="36"/>
          <w:szCs w:val="36"/>
        </w:rPr>
        <w:t>须知</w:t>
      </w:r>
    </w:p>
    <w:p w:rsidR="004E308B" w:rsidRPr="009755CC" w:rsidRDefault="004E308B" w:rsidP="001E6D3C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9755CC" w:rsidRPr="009755CC" w:rsidRDefault="0064414E" w:rsidP="00EC30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/>
          <w:sz w:val="28"/>
          <w:szCs w:val="28"/>
        </w:rPr>
        <w:t>1</w:t>
      </w:r>
      <w:r w:rsidRPr="009755CC">
        <w:rPr>
          <w:rFonts w:ascii="仿宋" w:eastAsia="仿宋" w:hAnsi="仿宋" w:hint="eastAsia"/>
          <w:sz w:val="28"/>
          <w:szCs w:val="28"/>
        </w:rPr>
        <w:t>、</w:t>
      </w:r>
      <w:r w:rsidR="00E2350E" w:rsidRPr="004C55F2">
        <w:rPr>
          <w:rFonts w:ascii="仿宋" w:eastAsia="仿宋" w:hAnsi="仿宋" w:hint="eastAsia"/>
          <w:sz w:val="28"/>
          <w:szCs w:val="28"/>
        </w:rPr>
        <w:t>培训时间：7月10日</w:t>
      </w:r>
      <w:r w:rsidR="00E2350E">
        <w:rPr>
          <w:rFonts w:ascii="仿宋" w:eastAsia="仿宋" w:hAnsi="仿宋" w:hint="eastAsia"/>
          <w:sz w:val="28"/>
          <w:szCs w:val="28"/>
        </w:rPr>
        <w:t>下午14：00-18：00</w:t>
      </w:r>
      <w:r w:rsidR="00E2350E" w:rsidRPr="004C55F2">
        <w:rPr>
          <w:rFonts w:ascii="仿宋" w:eastAsia="仿宋" w:hAnsi="仿宋" w:hint="eastAsia"/>
          <w:sz w:val="28"/>
          <w:szCs w:val="28"/>
        </w:rPr>
        <w:t>报到，7月11</w:t>
      </w:r>
      <w:r w:rsidR="00E2350E">
        <w:rPr>
          <w:rFonts w:ascii="仿宋" w:eastAsia="仿宋" w:hAnsi="仿宋" w:hint="eastAsia"/>
          <w:sz w:val="28"/>
          <w:szCs w:val="28"/>
        </w:rPr>
        <w:t>-</w:t>
      </w:r>
      <w:r w:rsidR="00E2350E" w:rsidRPr="004C55F2">
        <w:rPr>
          <w:rFonts w:ascii="仿宋" w:eastAsia="仿宋" w:hAnsi="仿宋" w:hint="eastAsia"/>
          <w:sz w:val="28"/>
          <w:szCs w:val="28"/>
        </w:rPr>
        <w:t>16日</w:t>
      </w:r>
      <w:r w:rsidR="00E2350E">
        <w:rPr>
          <w:rFonts w:ascii="仿宋" w:eastAsia="仿宋" w:hAnsi="仿宋" w:hint="eastAsia"/>
          <w:sz w:val="28"/>
          <w:szCs w:val="28"/>
        </w:rPr>
        <w:t>培训</w:t>
      </w:r>
      <w:r w:rsidR="00E2350E" w:rsidRPr="004C55F2">
        <w:rPr>
          <w:rFonts w:ascii="仿宋" w:eastAsia="仿宋" w:hAnsi="仿宋" w:hint="eastAsia"/>
          <w:sz w:val="28"/>
          <w:szCs w:val="28"/>
        </w:rPr>
        <w:t>学习</w:t>
      </w:r>
      <w:r w:rsidR="00E2350E">
        <w:rPr>
          <w:rFonts w:ascii="仿宋" w:eastAsia="仿宋" w:hAnsi="仿宋" w:hint="eastAsia"/>
          <w:sz w:val="28"/>
          <w:szCs w:val="28"/>
        </w:rPr>
        <w:t>。</w:t>
      </w:r>
    </w:p>
    <w:p w:rsidR="00900FE8" w:rsidRPr="009755CC" w:rsidRDefault="00900FE8" w:rsidP="00EC30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 w:hint="eastAsia"/>
          <w:sz w:val="28"/>
          <w:szCs w:val="28"/>
        </w:rPr>
        <w:t>2、培训地点：福建神学院，地址：福州仓山区福</w:t>
      </w:r>
      <w:proofErr w:type="gramStart"/>
      <w:r w:rsidRPr="009755CC">
        <w:rPr>
          <w:rFonts w:ascii="仿宋" w:eastAsia="仿宋" w:hAnsi="仿宋" w:hint="eastAsia"/>
          <w:sz w:val="28"/>
          <w:szCs w:val="28"/>
        </w:rPr>
        <w:t>湾路</w:t>
      </w:r>
      <w:proofErr w:type="gramEnd"/>
      <w:r w:rsidRPr="009755CC">
        <w:rPr>
          <w:rFonts w:ascii="仿宋" w:eastAsia="仿宋" w:hAnsi="仿宋" w:hint="eastAsia"/>
          <w:sz w:val="28"/>
          <w:szCs w:val="28"/>
        </w:rPr>
        <w:t>121号（公交可乘坐6路、18路、81路、126路、316路）</w:t>
      </w:r>
      <w:r w:rsidR="00545076">
        <w:rPr>
          <w:rFonts w:ascii="仿宋" w:eastAsia="仿宋" w:hAnsi="仿宋" w:hint="eastAsia"/>
          <w:sz w:val="28"/>
          <w:szCs w:val="28"/>
        </w:rPr>
        <w:t>。</w:t>
      </w:r>
    </w:p>
    <w:p w:rsidR="0064414E" w:rsidRPr="009755CC" w:rsidRDefault="00900FE8" w:rsidP="00EC30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 w:hint="eastAsia"/>
          <w:sz w:val="28"/>
          <w:szCs w:val="28"/>
        </w:rPr>
        <w:t>3、</w:t>
      </w:r>
      <w:r w:rsidR="005E0D2C">
        <w:rPr>
          <w:rFonts w:ascii="仿宋" w:eastAsia="仿宋" w:hAnsi="仿宋" w:hint="eastAsia"/>
          <w:sz w:val="28"/>
          <w:szCs w:val="28"/>
        </w:rPr>
        <w:t>培训费用</w:t>
      </w:r>
      <w:r w:rsidR="005E0D2C" w:rsidRPr="004C55F2">
        <w:rPr>
          <w:rFonts w:ascii="仿宋" w:eastAsia="仿宋" w:hAnsi="仿宋" w:hint="eastAsia"/>
          <w:sz w:val="28"/>
          <w:szCs w:val="28"/>
        </w:rPr>
        <w:t>：</w:t>
      </w:r>
      <w:r w:rsidR="00BF5878" w:rsidRPr="00BF5878">
        <w:rPr>
          <w:rFonts w:ascii="仿宋" w:eastAsia="仿宋" w:hAnsi="仿宋" w:hint="eastAsia"/>
          <w:sz w:val="28"/>
          <w:szCs w:val="28"/>
        </w:rPr>
        <w:t>报名费</w:t>
      </w:r>
      <w:r w:rsidR="00DC04C7">
        <w:rPr>
          <w:rFonts w:ascii="仿宋" w:eastAsia="仿宋" w:hAnsi="仿宋" w:hint="eastAsia"/>
          <w:sz w:val="28"/>
          <w:szCs w:val="28"/>
        </w:rPr>
        <w:t>74</w:t>
      </w:r>
      <w:r w:rsidR="00BF5878" w:rsidRPr="00BF5878">
        <w:rPr>
          <w:rFonts w:ascii="仿宋" w:eastAsia="仿宋" w:hAnsi="仿宋" w:hint="eastAsia"/>
          <w:sz w:val="28"/>
          <w:szCs w:val="28"/>
        </w:rPr>
        <w:t>0元/人，餐费240元/人</w:t>
      </w:r>
      <w:bookmarkStart w:id="0" w:name="_GoBack"/>
      <w:bookmarkEnd w:id="0"/>
      <w:r w:rsidR="00BF5878" w:rsidRPr="00BF5878">
        <w:rPr>
          <w:rFonts w:ascii="仿宋" w:eastAsia="仿宋" w:hAnsi="仿宋" w:hint="eastAsia"/>
          <w:sz w:val="28"/>
          <w:szCs w:val="28"/>
        </w:rPr>
        <w:t>，共计980元</w:t>
      </w:r>
      <w:r w:rsidR="00545076">
        <w:rPr>
          <w:rFonts w:ascii="仿宋" w:eastAsia="仿宋" w:hAnsi="仿宋" w:hint="eastAsia"/>
          <w:sz w:val="28"/>
          <w:szCs w:val="28"/>
        </w:rPr>
        <w:t>。</w:t>
      </w:r>
    </w:p>
    <w:p w:rsidR="0064414E" w:rsidRPr="009755CC" w:rsidRDefault="00900FE8" w:rsidP="00EC30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 w:hint="eastAsia"/>
          <w:sz w:val="28"/>
          <w:szCs w:val="28"/>
        </w:rPr>
        <w:t>4、</w:t>
      </w:r>
      <w:r w:rsidR="0064414E" w:rsidRPr="009755CC">
        <w:rPr>
          <w:rFonts w:ascii="仿宋" w:eastAsia="仿宋" w:hAnsi="仿宋" w:hint="eastAsia"/>
          <w:sz w:val="28"/>
          <w:szCs w:val="28"/>
        </w:rPr>
        <w:t>学员是否在校用餐：是□，否□（请“√</w:t>
      </w:r>
      <w:r w:rsidR="0064414E" w:rsidRPr="009755CC">
        <w:rPr>
          <w:rFonts w:ascii="仿宋" w:eastAsia="仿宋" w:hAnsi="仿宋"/>
          <w:sz w:val="28"/>
          <w:szCs w:val="28"/>
        </w:rPr>
        <w:t xml:space="preserve"> </w:t>
      </w:r>
      <w:r w:rsidR="0064414E" w:rsidRPr="009755CC">
        <w:rPr>
          <w:rFonts w:ascii="仿宋" w:eastAsia="仿宋" w:hAnsi="仿宋" w:hint="eastAsia"/>
          <w:sz w:val="28"/>
          <w:szCs w:val="28"/>
        </w:rPr>
        <w:t>”选</w:t>
      </w:r>
      <w:r w:rsidR="00422B93">
        <w:rPr>
          <w:rFonts w:ascii="仿宋" w:eastAsia="仿宋" w:hAnsi="仿宋" w:hint="eastAsia"/>
          <w:sz w:val="28"/>
          <w:szCs w:val="28"/>
        </w:rPr>
        <w:t>，</w:t>
      </w:r>
      <w:r w:rsidR="0064414E" w:rsidRPr="009755CC">
        <w:rPr>
          <w:rFonts w:ascii="仿宋" w:eastAsia="仿宋" w:hAnsi="仿宋" w:hint="eastAsia"/>
          <w:sz w:val="28"/>
          <w:szCs w:val="28"/>
        </w:rPr>
        <w:t>不</w:t>
      </w:r>
      <w:proofErr w:type="gramStart"/>
      <w:r w:rsidR="0064414E" w:rsidRPr="009755CC">
        <w:rPr>
          <w:rFonts w:ascii="仿宋" w:eastAsia="仿宋" w:hAnsi="仿宋" w:hint="eastAsia"/>
          <w:sz w:val="28"/>
          <w:szCs w:val="28"/>
        </w:rPr>
        <w:t>提供单天计算</w:t>
      </w:r>
      <w:proofErr w:type="gramEnd"/>
      <w:r w:rsidR="0064414E" w:rsidRPr="009755CC">
        <w:rPr>
          <w:rFonts w:ascii="仿宋" w:eastAsia="仿宋" w:hAnsi="仿宋" w:hint="eastAsia"/>
          <w:sz w:val="28"/>
          <w:szCs w:val="28"/>
        </w:rPr>
        <w:t>）</w:t>
      </w:r>
      <w:r w:rsidR="00734F68" w:rsidRPr="009755CC">
        <w:rPr>
          <w:rFonts w:ascii="仿宋" w:eastAsia="仿宋" w:hAnsi="仿宋" w:hint="eastAsia"/>
          <w:sz w:val="28"/>
          <w:szCs w:val="28"/>
        </w:rPr>
        <w:t>。</w:t>
      </w:r>
    </w:p>
    <w:p w:rsidR="0064414E" w:rsidRPr="009755CC" w:rsidRDefault="00900FE8" w:rsidP="00EC30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 w:hint="eastAsia"/>
          <w:sz w:val="28"/>
          <w:szCs w:val="28"/>
        </w:rPr>
        <w:t>5、</w:t>
      </w:r>
      <w:r w:rsidR="0064414E" w:rsidRPr="009755CC">
        <w:rPr>
          <w:rFonts w:ascii="仿宋" w:eastAsia="仿宋" w:hAnsi="仿宋" w:hint="eastAsia"/>
          <w:sz w:val="28"/>
          <w:szCs w:val="28"/>
        </w:rPr>
        <w:t>学员是否在校住宿：是□，否□</w:t>
      </w:r>
      <w:r w:rsidR="0064414E" w:rsidRPr="009755CC">
        <w:rPr>
          <w:rFonts w:ascii="仿宋" w:eastAsia="仿宋" w:hAnsi="仿宋"/>
          <w:sz w:val="28"/>
          <w:szCs w:val="28"/>
        </w:rPr>
        <w:t xml:space="preserve"> </w:t>
      </w:r>
      <w:r w:rsidR="0064414E" w:rsidRPr="009755CC">
        <w:rPr>
          <w:rFonts w:ascii="仿宋" w:eastAsia="仿宋" w:hAnsi="仿宋" w:hint="eastAsia"/>
          <w:sz w:val="28"/>
          <w:szCs w:val="28"/>
        </w:rPr>
        <w:t>（请“√</w:t>
      </w:r>
      <w:r w:rsidR="0064414E" w:rsidRPr="009755CC">
        <w:rPr>
          <w:rFonts w:ascii="仿宋" w:eastAsia="仿宋" w:hAnsi="仿宋"/>
          <w:sz w:val="28"/>
          <w:szCs w:val="28"/>
        </w:rPr>
        <w:t xml:space="preserve"> </w:t>
      </w:r>
      <w:r w:rsidR="0064414E" w:rsidRPr="009755CC">
        <w:rPr>
          <w:rFonts w:ascii="仿宋" w:eastAsia="仿宋" w:hAnsi="仿宋" w:hint="eastAsia"/>
          <w:sz w:val="28"/>
          <w:szCs w:val="28"/>
        </w:rPr>
        <w:t>”选）</w:t>
      </w:r>
      <w:r w:rsidR="00734F68" w:rsidRPr="009755CC">
        <w:rPr>
          <w:rFonts w:ascii="仿宋" w:eastAsia="仿宋" w:hAnsi="仿宋" w:hint="eastAsia"/>
          <w:sz w:val="28"/>
          <w:szCs w:val="28"/>
        </w:rPr>
        <w:t>：</w:t>
      </w:r>
    </w:p>
    <w:p w:rsidR="0064414E" w:rsidRPr="009755CC" w:rsidRDefault="0064414E" w:rsidP="00EC30BD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/>
          <w:sz w:val="28"/>
          <w:szCs w:val="28"/>
        </w:rPr>
        <w:t>A</w:t>
      </w:r>
      <w:r w:rsidRPr="009755CC">
        <w:rPr>
          <w:rFonts w:ascii="仿宋" w:eastAsia="仿宋" w:hAnsi="仿宋" w:hint="eastAsia"/>
          <w:sz w:val="28"/>
          <w:szCs w:val="28"/>
        </w:rPr>
        <w:t>、不</w:t>
      </w:r>
      <w:proofErr w:type="gramStart"/>
      <w:r w:rsidRPr="009755CC">
        <w:rPr>
          <w:rFonts w:ascii="仿宋" w:eastAsia="仿宋" w:hAnsi="仿宋" w:hint="eastAsia"/>
          <w:sz w:val="28"/>
          <w:szCs w:val="28"/>
        </w:rPr>
        <w:t>提供单天计算</w:t>
      </w:r>
      <w:proofErr w:type="gramEnd"/>
      <w:r w:rsidR="00734F68" w:rsidRPr="009755CC">
        <w:rPr>
          <w:rFonts w:ascii="仿宋" w:eastAsia="仿宋" w:hAnsi="仿宋" w:hint="eastAsia"/>
          <w:sz w:val="28"/>
          <w:szCs w:val="28"/>
        </w:rPr>
        <w:t>；</w:t>
      </w:r>
    </w:p>
    <w:p w:rsidR="0064414E" w:rsidRPr="009755CC" w:rsidRDefault="0064414E" w:rsidP="00EC30BD">
      <w:pPr>
        <w:ind w:firstLineChars="350" w:firstLine="98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/>
          <w:sz w:val="28"/>
          <w:szCs w:val="28"/>
        </w:rPr>
        <w:t>B</w:t>
      </w:r>
      <w:r w:rsidRPr="009755CC">
        <w:rPr>
          <w:rFonts w:ascii="仿宋" w:eastAsia="仿宋" w:hAnsi="仿宋" w:hint="eastAsia"/>
          <w:sz w:val="28"/>
          <w:szCs w:val="28"/>
        </w:rPr>
        <w:t>、</w:t>
      </w:r>
      <w:r w:rsidR="00991EDB">
        <w:rPr>
          <w:rFonts w:ascii="仿宋" w:eastAsia="仿宋" w:hAnsi="仿宋" w:hint="eastAsia"/>
          <w:sz w:val="28"/>
          <w:szCs w:val="28"/>
        </w:rPr>
        <w:t>个人床上用品和</w:t>
      </w:r>
      <w:r w:rsidRPr="009755CC">
        <w:rPr>
          <w:rFonts w:ascii="仿宋" w:eastAsia="仿宋" w:hAnsi="仿宋" w:hint="eastAsia"/>
          <w:sz w:val="28"/>
          <w:szCs w:val="28"/>
        </w:rPr>
        <w:t>个人洗漱用品请学员自备</w:t>
      </w:r>
      <w:r w:rsidR="00734F68" w:rsidRPr="009755CC">
        <w:rPr>
          <w:rFonts w:ascii="仿宋" w:eastAsia="仿宋" w:hAnsi="仿宋" w:hint="eastAsia"/>
          <w:sz w:val="28"/>
          <w:szCs w:val="28"/>
        </w:rPr>
        <w:t>。</w:t>
      </w:r>
    </w:p>
    <w:p w:rsidR="0064414E" w:rsidRPr="009755CC" w:rsidRDefault="00900FE8" w:rsidP="00EC30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 w:hint="eastAsia"/>
          <w:sz w:val="28"/>
          <w:szCs w:val="28"/>
        </w:rPr>
        <w:t>6、</w:t>
      </w:r>
      <w:r w:rsidR="0064414E" w:rsidRPr="009755CC">
        <w:rPr>
          <w:rFonts w:ascii="仿宋" w:eastAsia="仿宋" w:hAnsi="仿宋" w:hint="eastAsia"/>
          <w:sz w:val="28"/>
          <w:szCs w:val="28"/>
        </w:rPr>
        <w:t>选修乐器</w:t>
      </w:r>
      <w:r w:rsidR="00422B93">
        <w:rPr>
          <w:rFonts w:ascii="仿宋" w:eastAsia="仿宋" w:hAnsi="仿宋" w:hint="eastAsia"/>
          <w:sz w:val="28"/>
          <w:szCs w:val="28"/>
        </w:rPr>
        <w:t>的</w:t>
      </w:r>
      <w:r w:rsidR="0064414E" w:rsidRPr="009755CC">
        <w:rPr>
          <w:rFonts w:ascii="仿宋" w:eastAsia="仿宋" w:hAnsi="仿宋" w:hint="eastAsia"/>
          <w:sz w:val="28"/>
          <w:szCs w:val="28"/>
        </w:rPr>
        <w:t>学员，乐器需自备（除钢琴外）</w:t>
      </w:r>
      <w:r w:rsidR="00734F68" w:rsidRPr="009755CC">
        <w:rPr>
          <w:rFonts w:ascii="仿宋" w:eastAsia="仿宋" w:hAnsi="仿宋" w:hint="eastAsia"/>
          <w:sz w:val="28"/>
          <w:szCs w:val="28"/>
        </w:rPr>
        <w:t>。</w:t>
      </w:r>
    </w:p>
    <w:p w:rsidR="0064414E" w:rsidRPr="009755CC" w:rsidRDefault="00900FE8" w:rsidP="00EC30B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 w:hint="eastAsia"/>
          <w:sz w:val="28"/>
          <w:szCs w:val="28"/>
        </w:rPr>
        <w:t>7、</w:t>
      </w:r>
      <w:r w:rsidR="0064414E" w:rsidRPr="009755CC">
        <w:rPr>
          <w:rFonts w:ascii="仿宋" w:eastAsia="仿宋" w:hAnsi="仿宋" w:hint="eastAsia"/>
          <w:sz w:val="28"/>
          <w:szCs w:val="28"/>
        </w:rPr>
        <w:t>选修古典钢琴专业学员需能识五线谱并有钢琴弹奏的基础（</w:t>
      </w:r>
      <w:proofErr w:type="gramStart"/>
      <w:r w:rsidR="0064414E" w:rsidRPr="009755CC">
        <w:rPr>
          <w:rFonts w:ascii="仿宋" w:eastAsia="仿宋" w:hAnsi="仿宋" w:hint="eastAsia"/>
          <w:sz w:val="28"/>
          <w:szCs w:val="28"/>
        </w:rPr>
        <w:t>诗班司琴</w:t>
      </w:r>
      <w:proofErr w:type="gramEnd"/>
      <w:r w:rsidR="0064414E" w:rsidRPr="009755CC">
        <w:rPr>
          <w:rFonts w:ascii="仿宋" w:eastAsia="仿宋" w:hAnsi="仿宋" w:hint="eastAsia"/>
          <w:sz w:val="28"/>
          <w:szCs w:val="28"/>
        </w:rPr>
        <w:t>优先）</w:t>
      </w:r>
      <w:r w:rsidR="00734F68" w:rsidRPr="009755CC">
        <w:rPr>
          <w:rFonts w:ascii="仿宋" w:eastAsia="仿宋" w:hAnsi="仿宋" w:hint="eastAsia"/>
          <w:sz w:val="28"/>
          <w:szCs w:val="28"/>
        </w:rPr>
        <w:t>。</w:t>
      </w:r>
    </w:p>
    <w:p w:rsidR="0064414E" w:rsidRPr="009755CC" w:rsidRDefault="009755CC" w:rsidP="009755C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755CC">
        <w:rPr>
          <w:rFonts w:ascii="仿宋" w:eastAsia="仿宋" w:hAnsi="仿宋" w:hint="eastAsia"/>
          <w:sz w:val="28"/>
          <w:szCs w:val="28"/>
        </w:rPr>
        <w:t>8、学员</w:t>
      </w:r>
      <w:r w:rsidR="00422B93">
        <w:rPr>
          <w:rFonts w:ascii="仿宋" w:eastAsia="仿宋" w:hAnsi="仿宋" w:hint="eastAsia"/>
          <w:sz w:val="28"/>
          <w:szCs w:val="28"/>
        </w:rPr>
        <w:t>报名时</w:t>
      </w:r>
      <w:r w:rsidRPr="009755CC">
        <w:rPr>
          <w:rFonts w:ascii="仿宋" w:eastAsia="仿宋" w:hAnsi="仿宋" w:hint="eastAsia"/>
          <w:sz w:val="28"/>
          <w:szCs w:val="28"/>
        </w:rPr>
        <w:t>需提供本人身份证复印件一张及两寸彩照</w:t>
      </w:r>
      <w:r w:rsidRPr="009755CC">
        <w:rPr>
          <w:rFonts w:ascii="仿宋" w:eastAsia="仿宋" w:hAnsi="仿宋"/>
          <w:sz w:val="28"/>
          <w:szCs w:val="28"/>
        </w:rPr>
        <w:t>3</w:t>
      </w:r>
      <w:r w:rsidRPr="009755CC">
        <w:rPr>
          <w:rFonts w:ascii="仿宋" w:eastAsia="仿宋" w:hAnsi="仿宋" w:hint="eastAsia"/>
          <w:sz w:val="28"/>
          <w:szCs w:val="28"/>
        </w:rPr>
        <w:t>张。</w:t>
      </w:r>
    </w:p>
    <w:p w:rsidR="009755CC" w:rsidRPr="009755CC" w:rsidRDefault="009755CC" w:rsidP="009755CC">
      <w:pPr>
        <w:ind w:firstLineChars="200" w:firstLine="560"/>
        <w:rPr>
          <w:rFonts w:ascii="仿宋" w:eastAsia="仿宋" w:hAnsi="仿宋"/>
          <w:sz w:val="24"/>
          <w:szCs w:val="24"/>
        </w:rPr>
      </w:pPr>
      <w:r w:rsidRPr="009755CC">
        <w:rPr>
          <w:rFonts w:ascii="仿宋" w:eastAsia="仿宋" w:hAnsi="仿宋" w:hint="eastAsia"/>
          <w:sz w:val="28"/>
          <w:szCs w:val="28"/>
        </w:rPr>
        <w:t>9、</w:t>
      </w:r>
      <w:r w:rsidR="00E57D35">
        <w:rPr>
          <w:rFonts w:ascii="仿宋" w:eastAsia="仿宋" w:hAnsi="仿宋" w:hint="eastAsia"/>
          <w:sz w:val="28"/>
          <w:szCs w:val="28"/>
        </w:rPr>
        <w:t>请申请者按表格要求填写，交堂会和</w:t>
      </w:r>
      <w:r w:rsidR="002A09DF">
        <w:rPr>
          <w:rFonts w:ascii="仿宋" w:eastAsia="仿宋" w:hAnsi="仿宋" w:hint="eastAsia"/>
          <w:sz w:val="28"/>
          <w:szCs w:val="28"/>
        </w:rPr>
        <w:t>县</w:t>
      </w:r>
      <w:r w:rsidR="00E57D35">
        <w:rPr>
          <w:rFonts w:ascii="仿宋" w:eastAsia="仿宋" w:hAnsi="仿宋" w:hint="eastAsia"/>
          <w:sz w:val="28"/>
          <w:szCs w:val="28"/>
        </w:rPr>
        <w:t>两会盖章后</w:t>
      </w:r>
      <w:r w:rsidR="002A09DF">
        <w:rPr>
          <w:rFonts w:ascii="仿宋" w:eastAsia="仿宋" w:hAnsi="仿宋" w:hint="eastAsia"/>
          <w:sz w:val="28"/>
          <w:szCs w:val="28"/>
        </w:rPr>
        <w:t>，交县两会。由县两会</w:t>
      </w:r>
      <w:r w:rsidR="00E57D35" w:rsidRPr="004C55F2">
        <w:rPr>
          <w:rFonts w:ascii="仿宋" w:eastAsia="仿宋" w:hAnsi="仿宋" w:hint="eastAsia"/>
          <w:sz w:val="28"/>
          <w:szCs w:val="28"/>
        </w:rPr>
        <w:t>于</w:t>
      </w:r>
      <w:r w:rsidR="00E57D35">
        <w:rPr>
          <w:rFonts w:ascii="仿宋" w:eastAsia="仿宋" w:hAnsi="仿宋" w:hint="eastAsia"/>
          <w:sz w:val="28"/>
          <w:szCs w:val="28"/>
        </w:rPr>
        <w:t>6</w:t>
      </w:r>
      <w:r w:rsidR="00E57D35" w:rsidRPr="004C55F2">
        <w:rPr>
          <w:rFonts w:ascii="仿宋" w:eastAsia="仿宋" w:hAnsi="仿宋" w:hint="eastAsia"/>
          <w:sz w:val="28"/>
          <w:szCs w:val="28"/>
        </w:rPr>
        <w:t>月</w:t>
      </w:r>
      <w:r w:rsidR="00543D36">
        <w:rPr>
          <w:rFonts w:ascii="仿宋" w:eastAsia="仿宋" w:hAnsi="仿宋" w:hint="eastAsia"/>
          <w:sz w:val="28"/>
          <w:szCs w:val="28"/>
        </w:rPr>
        <w:t>8</w:t>
      </w:r>
      <w:r w:rsidR="00E57D35" w:rsidRPr="004C55F2">
        <w:rPr>
          <w:rFonts w:ascii="仿宋" w:eastAsia="仿宋" w:hAnsi="仿宋" w:hint="eastAsia"/>
          <w:sz w:val="28"/>
          <w:szCs w:val="28"/>
        </w:rPr>
        <w:t>日前</w:t>
      </w:r>
      <w:r w:rsidR="00E57D35">
        <w:rPr>
          <w:rFonts w:ascii="仿宋" w:eastAsia="仿宋" w:hAnsi="仿宋" w:hint="eastAsia"/>
          <w:sz w:val="28"/>
          <w:szCs w:val="28"/>
        </w:rPr>
        <w:t>将纸质报名表和电子版报名表一并上报</w:t>
      </w:r>
      <w:r w:rsidR="00E57D35" w:rsidRPr="004C55F2">
        <w:rPr>
          <w:rFonts w:ascii="仿宋" w:eastAsia="仿宋" w:hAnsi="仿宋" w:hint="eastAsia"/>
          <w:sz w:val="28"/>
          <w:szCs w:val="28"/>
        </w:rPr>
        <w:t>省基督两会</w:t>
      </w:r>
      <w:r w:rsidR="00E57D35">
        <w:rPr>
          <w:rFonts w:ascii="仿宋" w:eastAsia="仿宋" w:hAnsi="仿宋" w:hint="eastAsia"/>
          <w:sz w:val="28"/>
          <w:szCs w:val="28"/>
        </w:rPr>
        <w:t>办公室</w:t>
      </w:r>
      <w:r w:rsidR="00E57D35" w:rsidRPr="004C55F2">
        <w:rPr>
          <w:rFonts w:ascii="仿宋" w:eastAsia="仿宋" w:hAnsi="仿宋" w:hint="eastAsia"/>
          <w:sz w:val="28"/>
          <w:szCs w:val="28"/>
        </w:rPr>
        <w:t>陆晗牧师收</w:t>
      </w:r>
      <w:r w:rsidR="00E57D35">
        <w:rPr>
          <w:rFonts w:ascii="仿宋" w:eastAsia="仿宋" w:hAnsi="仿宋" w:hint="eastAsia"/>
          <w:sz w:val="28"/>
          <w:szCs w:val="28"/>
        </w:rPr>
        <w:t>。同时</w:t>
      </w:r>
      <w:r w:rsidR="002A09DF">
        <w:rPr>
          <w:rFonts w:ascii="仿宋" w:eastAsia="仿宋" w:hAnsi="仿宋" w:hint="eastAsia"/>
          <w:sz w:val="28"/>
          <w:szCs w:val="28"/>
        </w:rPr>
        <w:t>请申请者</w:t>
      </w:r>
      <w:r w:rsidR="00E57D35">
        <w:rPr>
          <w:rFonts w:ascii="仿宋" w:eastAsia="仿宋" w:hAnsi="仿宋" w:hint="eastAsia"/>
          <w:sz w:val="28"/>
          <w:szCs w:val="28"/>
        </w:rPr>
        <w:t>将培训费转账至：</w:t>
      </w:r>
      <w:r w:rsidR="00E57D35" w:rsidRPr="00316394">
        <w:rPr>
          <w:rFonts w:ascii="仿宋" w:eastAsia="仿宋" w:hAnsi="仿宋" w:hint="eastAsia"/>
          <w:sz w:val="28"/>
          <w:szCs w:val="28"/>
        </w:rPr>
        <w:t>福建省基督教协会</w:t>
      </w:r>
      <w:r w:rsidR="00E57D35">
        <w:rPr>
          <w:rFonts w:ascii="仿宋" w:eastAsia="仿宋" w:hAnsi="仿宋" w:hint="eastAsia"/>
          <w:sz w:val="28"/>
          <w:szCs w:val="28"/>
        </w:rPr>
        <w:t>，账号：</w:t>
      </w:r>
      <w:r w:rsidR="00E57D35" w:rsidRPr="00316394">
        <w:rPr>
          <w:rFonts w:ascii="仿宋" w:eastAsia="仿宋" w:hAnsi="仿宋"/>
          <w:sz w:val="28"/>
          <w:szCs w:val="28"/>
        </w:rPr>
        <w:t>1402025209006700492</w:t>
      </w:r>
      <w:r w:rsidR="00E57D35">
        <w:rPr>
          <w:rFonts w:ascii="仿宋" w:eastAsia="仿宋" w:hAnsi="仿宋" w:hint="eastAsia"/>
          <w:sz w:val="28"/>
          <w:szCs w:val="28"/>
        </w:rPr>
        <w:t>，</w:t>
      </w:r>
      <w:r w:rsidR="00C32D70">
        <w:rPr>
          <w:rFonts w:ascii="仿宋" w:eastAsia="仿宋" w:hAnsi="仿宋" w:hint="eastAsia"/>
          <w:sz w:val="28"/>
          <w:szCs w:val="28"/>
        </w:rPr>
        <w:t>开户行：</w:t>
      </w:r>
      <w:r w:rsidR="00E57D35" w:rsidRPr="00316394">
        <w:rPr>
          <w:rFonts w:ascii="仿宋" w:eastAsia="仿宋" w:hAnsi="仿宋" w:hint="eastAsia"/>
          <w:sz w:val="28"/>
          <w:szCs w:val="28"/>
        </w:rPr>
        <w:t>工行福州南街支行</w:t>
      </w:r>
      <w:r w:rsidR="00E57D35">
        <w:rPr>
          <w:rFonts w:ascii="仿宋" w:eastAsia="仿宋" w:hAnsi="仿宋" w:hint="eastAsia"/>
          <w:sz w:val="28"/>
          <w:szCs w:val="28"/>
        </w:rPr>
        <w:t>。以上手续办理齐全，视</w:t>
      </w:r>
      <w:r w:rsidR="00543544">
        <w:rPr>
          <w:rFonts w:ascii="仿宋" w:eastAsia="仿宋" w:hAnsi="仿宋" w:hint="eastAsia"/>
          <w:sz w:val="28"/>
          <w:szCs w:val="28"/>
        </w:rPr>
        <w:t>报</w:t>
      </w:r>
      <w:r w:rsidR="00E57D35">
        <w:rPr>
          <w:rFonts w:ascii="仿宋" w:eastAsia="仿宋" w:hAnsi="仿宋" w:hint="eastAsia"/>
          <w:sz w:val="28"/>
          <w:szCs w:val="28"/>
        </w:rPr>
        <w:t>名完成。</w:t>
      </w:r>
    </w:p>
    <w:sectPr w:rsidR="009755CC" w:rsidRPr="009755CC" w:rsidSect="00AC75E1">
      <w:pgSz w:w="11906" w:h="16838"/>
      <w:pgMar w:top="119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C7" w:rsidRDefault="00A814C7" w:rsidP="00C8716A">
      <w:r>
        <w:separator/>
      </w:r>
    </w:p>
  </w:endnote>
  <w:endnote w:type="continuationSeparator" w:id="0">
    <w:p w:rsidR="00A814C7" w:rsidRDefault="00A814C7" w:rsidP="00C8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C7" w:rsidRDefault="00A814C7" w:rsidP="00C8716A">
      <w:r>
        <w:separator/>
      </w:r>
    </w:p>
  </w:footnote>
  <w:footnote w:type="continuationSeparator" w:id="0">
    <w:p w:rsidR="00A814C7" w:rsidRDefault="00A814C7" w:rsidP="00C87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716A"/>
    <w:rsid w:val="00001D00"/>
    <w:rsid w:val="00013380"/>
    <w:rsid w:val="000200BB"/>
    <w:rsid w:val="00020B18"/>
    <w:rsid w:val="000260D5"/>
    <w:rsid w:val="00026F51"/>
    <w:rsid w:val="0003098E"/>
    <w:rsid w:val="0003312E"/>
    <w:rsid w:val="00034E8A"/>
    <w:rsid w:val="000367F0"/>
    <w:rsid w:val="00041CD4"/>
    <w:rsid w:val="00047556"/>
    <w:rsid w:val="0005742B"/>
    <w:rsid w:val="00057797"/>
    <w:rsid w:val="000603D1"/>
    <w:rsid w:val="00062BA6"/>
    <w:rsid w:val="00085E76"/>
    <w:rsid w:val="0009465A"/>
    <w:rsid w:val="000946A9"/>
    <w:rsid w:val="000A1560"/>
    <w:rsid w:val="000A6AC3"/>
    <w:rsid w:val="000B67CC"/>
    <w:rsid w:val="000C000C"/>
    <w:rsid w:val="000D2EFB"/>
    <w:rsid w:val="000E5511"/>
    <w:rsid w:val="000F4C6B"/>
    <w:rsid w:val="000F7E02"/>
    <w:rsid w:val="001016EB"/>
    <w:rsid w:val="00102005"/>
    <w:rsid w:val="001059AC"/>
    <w:rsid w:val="001316D9"/>
    <w:rsid w:val="00155A69"/>
    <w:rsid w:val="0015655E"/>
    <w:rsid w:val="001575F2"/>
    <w:rsid w:val="00162A9B"/>
    <w:rsid w:val="00164CA0"/>
    <w:rsid w:val="001708E2"/>
    <w:rsid w:val="00170DDC"/>
    <w:rsid w:val="00185027"/>
    <w:rsid w:val="001941D3"/>
    <w:rsid w:val="00195F5F"/>
    <w:rsid w:val="001A38F1"/>
    <w:rsid w:val="001B7E27"/>
    <w:rsid w:val="001D5F41"/>
    <w:rsid w:val="001E08A2"/>
    <w:rsid w:val="001E6D3C"/>
    <w:rsid w:val="001F534D"/>
    <w:rsid w:val="00214CB5"/>
    <w:rsid w:val="00224634"/>
    <w:rsid w:val="00227B46"/>
    <w:rsid w:val="00237D65"/>
    <w:rsid w:val="0026034F"/>
    <w:rsid w:val="00267FDE"/>
    <w:rsid w:val="00272A35"/>
    <w:rsid w:val="00274FCB"/>
    <w:rsid w:val="002769CF"/>
    <w:rsid w:val="002809A6"/>
    <w:rsid w:val="00293A15"/>
    <w:rsid w:val="002A09DF"/>
    <w:rsid w:val="002B0E1E"/>
    <w:rsid w:val="002B7118"/>
    <w:rsid w:val="002D058A"/>
    <w:rsid w:val="002D4B3C"/>
    <w:rsid w:val="00303620"/>
    <w:rsid w:val="00304D5E"/>
    <w:rsid w:val="0031654E"/>
    <w:rsid w:val="0032660B"/>
    <w:rsid w:val="0033006C"/>
    <w:rsid w:val="0035353B"/>
    <w:rsid w:val="00357CBC"/>
    <w:rsid w:val="0036206F"/>
    <w:rsid w:val="00372541"/>
    <w:rsid w:val="003B0240"/>
    <w:rsid w:val="003D11CB"/>
    <w:rsid w:val="003D4400"/>
    <w:rsid w:val="003D7132"/>
    <w:rsid w:val="003E3FCC"/>
    <w:rsid w:val="003E54E7"/>
    <w:rsid w:val="003E66AB"/>
    <w:rsid w:val="004100AB"/>
    <w:rsid w:val="00415B0F"/>
    <w:rsid w:val="00417A5C"/>
    <w:rsid w:val="00422B93"/>
    <w:rsid w:val="00430955"/>
    <w:rsid w:val="00430BA1"/>
    <w:rsid w:val="00433811"/>
    <w:rsid w:val="00472ADF"/>
    <w:rsid w:val="004835E9"/>
    <w:rsid w:val="0048697A"/>
    <w:rsid w:val="0049069E"/>
    <w:rsid w:val="00493B4E"/>
    <w:rsid w:val="004A6169"/>
    <w:rsid w:val="004B1A6E"/>
    <w:rsid w:val="004B32F4"/>
    <w:rsid w:val="004B35B6"/>
    <w:rsid w:val="004B3B82"/>
    <w:rsid w:val="004B5572"/>
    <w:rsid w:val="004C4FE9"/>
    <w:rsid w:val="004C5C5C"/>
    <w:rsid w:val="004D5414"/>
    <w:rsid w:val="004E1A61"/>
    <w:rsid w:val="004E308B"/>
    <w:rsid w:val="004F2DA0"/>
    <w:rsid w:val="00505B4C"/>
    <w:rsid w:val="0051569E"/>
    <w:rsid w:val="0053305C"/>
    <w:rsid w:val="00541069"/>
    <w:rsid w:val="0054301B"/>
    <w:rsid w:val="00543544"/>
    <w:rsid w:val="00543D36"/>
    <w:rsid w:val="00545076"/>
    <w:rsid w:val="005645A8"/>
    <w:rsid w:val="00565F85"/>
    <w:rsid w:val="005667D3"/>
    <w:rsid w:val="005721A6"/>
    <w:rsid w:val="00580768"/>
    <w:rsid w:val="005822D0"/>
    <w:rsid w:val="00592804"/>
    <w:rsid w:val="00594380"/>
    <w:rsid w:val="005A2BBC"/>
    <w:rsid w:val="005A55CB"/>
    <w:rsid w:val="005A74BC"/>
    <w:rsid w:val="005C0151"/>
    <w:rsid w:val="005D1887"/>
    <w:rsid w:val="005E0D2C"/>
    <w:rsid w:val="00604FF6"/>
    <w:rsid w:val="00616DC3"/>
    <w:rsid w:val="006436E7"/>
    <w:rsid w:val="0064414E"/>
    <w:rsid w:val="00654247"/>
    <w:rsid w:val="00662479"/>
    <w:rsid w:val="00665145"/>
    <w:rsid w:val="00666DB7"/>
    <w:rsid w:val="0067033C"/>
    <w:rsid w:val="006757C1"/>
    <w:rsid w:val="00690F36"/>
    <w:rsid w:val="0069113D"/>
    <w:rsid w:val="006A01B5"/>
    <w:rsid w:val="006B33D8"/>
    <w:rsid w:val="006C3722"/>
    <w:rsid w:val="006C5FAD"/>
    <w:rsid w:val="006C6D4B"/>
    <w:rsid w:val="006D38F7"/>
    <w:rsid w:val="006D3CDB"/>
    <w:rsid w:val="006D6B21"/>
    <w:rsid w:val="006E0275"/>
    <w:rsid w:val="006F0277"/>
    <w:rsid w:val="00701D2B"/>
    <w:rsid w:val="007032BB"/>
    <w:rsid w:val="00716C00"/>
    <w:rsid w:val="00720B66"/>
    <w:rsid w:val="00721725"/>
    <w:rsid w:val="007220D4"/>
    <w:rsid w:val="00731861"/>
    <w:rsid w:val="00734F68"/>
    <w:rsid w:val="00746CBB"/>
    <w:rsid w:val="00746EF9"/>
    <w:rsid w:val="007518FC"/>
    <w:rsid w:val="00763469"/>
    <w:rsid w:val="00774008"/>
    <w:rsid w:val="00774891"/>
    <w:rsid w:val="007908B0"/>
    <w:rsid w:val="007927C8"/>
    <w:rsid w:val="0079741D"/>
    <w:rsid w:val="007A3723"/>
    <w:rsid w:val="007B5C73"/>
    <w:rsid w:val="007B5F72"/>
    <w:rsid w:val="007D16DF"/>
    <w:rsid w:val="007E621A"/>
    <w:rsid w:val="007E7FE6"/>
    <w:rsid w:val="00805965"/>
    <w:rsid w:val="00811010"/>
    <w:rsid w:val="00813210"/>
    <w:rsid w:val="00830D14"/>
    <w:rsid w:val="00836A5B"/>
    <w:rsid w:val="008446DC"/>
    <w:rsid w:val="0084666A"/>
    <w:rsid w:val="00884925"/>
    <w:rsid w:val="008B1360"/>
    <w:rsid w:val="008B507A"/>
    <w:rsid w:val="008C3D05"/>
    <w:rsid w:val="008C417D"/>
    <w:rsid w:val="008C46C5"/>
    <w:rsid w:val="008D0297"/>
    <w:rsid w:val="008D2F1C"/>
    <w:rsid w:val="008D3F79"/>
    <w:rsid w:val="008E0ADD"/>
    <w:rsid w:val="008E0D01"/>
    <w:rsid w:val="008E1C7F"/>
    <w:rsid w:val="008F445C"/>
    <w:rsid w:val="00900FE8"/>
    <w:rsid w:val="0090660A"/>
    <w:rsid w:val="0091703F"/>
    <w:rsid w:val="009203B3"/>
    <w:rsid w:val="00922555"/>
    <w:rsid w:val="00922EBA"/>
    <w:rsid w:val="009523EA"/>
    <w:rsid w:val="00954E06"/>
    <w:rsid w:val="00954FB4"/>
    <w:rsid w:val="009577E8"/>
    <w:rsid w:val="00964748"/>
    <w:rsid w:val="00965342"/>
    <w:rsid w:val="009755CC"/>
    <w:rsid w:val="00975920"/>
    <w:rsid w:val="00980C41"/>
    <w:rsid w:val="00991EDB"/>
    <w:rsid w:val="00992BA3"/>
    <w:rsid w:val="00993F0A"/>
    <w:rsid w:val="00994ABA"/>
    <w:rsid w:val="009C0F7D"/>
    <w:rsid w:val="009C5E57"/>
    <w:rsid w:val="009C629B"/>
    <w:rsid w:val="009E76F3"/>
    <w:rsid w:val="009F2582"/>
    <w:rsid w:val="00A01AB1"/>
    <w:rsid w:val="00A161DD"/>
    <w:rsid w:val="00A300C4"/>
    <w:rsid w:val="00A542E0"/>
    <w:rsid w:val="00A602E2"/>
    <w:rsid w:val="00A61FBD"/>
    <w:rsid w:val="00A65E03"/>
    <w:rsid w:val="00A66D66"/>
    <w:rsid w:val="00A71546"/>
    <w:rsid w:val="00A814C7"/>
    <w:rsid w:val="00A85CC9"/>
    <w:rsid w:val="00AB0767"/>
    <w:rsid w:val="00AC5938"/>
    <w:rsid w:val="00AC75E1"/>
    <w:rsid w:val="00AE430F"/>
    <w:rsid w:val="00B0172C"/>
    <w:rsid w:val="00B04239"/>
    <w:rsid w:val="00B3167B"/>
    <w:rsid w:val="00B4454C"/>
    <w:rsid w:val="00B61C06"/>
    <w:rsid w:val="00B719AC"/>
    <w:rsid w:val="00B723C8"/>
    <w:rsid w:val="00B759BE"/>
    <w:rsid w:val="00B87590"/>
    <w:rsid w:val="00B94FF7"/>
    <w:rsid w:val="00BA0599"/>
    <w:rsid w:val="00BA6D5B"/>
    <w:rsid w:val="00BB01CE"/>
    <w:rsid w:val="00BB19CD"/>
    <w:rsid w:val="00BB73AC"/>
    <w:rsid w:val="00BD6EB4"/>
    <w:rsid w:val="00BF5878"/>
    <w:rsid w:val="00C041D8"/>
    <w:rsid w:val="00C25034"/>
    <w:rsid w:val="00C32D70"/>
    <w:rsid w:val="00C44A00"/>
    <w:rsid w:val="00C4548E"/>
    <w:rsid w:val="00C47379"/>
    <w:rsid w:val="00C81BC5"/>
    <w:rsid w:val="00C83A6A"/>
    <w:rsid w:val="00C8716A"/>
    <w:rsid w:val="00C932E7"/>
    <w:rsid w:val="00C96F49"/>
    <w:rsid w:val="00CA1237"/>
    <w:rsid w:val="00CB083E"/>
    <w:rsid w:val="00CC029B"/>
    <w:rsid w:val="00CC692E"/>
    <w:rsid w:val="00CC7999"/>
    <w:rsid w:val="00CD2B3B"/>
    <w:rsid w:val="00CD39B4"/>
    <w:rsid w:val="00CD625D"/>
    <w:rsid w:val="00CE32D7"/>
    <w:rsid w:val="00CE39E8"/>
    <w:rsid w:val="00CE43C2"/>
    <w:rsid w:val="00CF5C8A"/>
    <w:rsid w:val="00CF5EDC"/>
    <w:rsid w:val="00D211E3"/>
    <w:rsid w:val="00D21A38"/>
    <w:rsid w:val="00D406CD"/>
    <w:rsid w:val="00D41E06"/>
    <w:rsid w:val="00D464A8"/>
    <w:rsid w:val="00D46E0D"/>
    <w:rsid w:val="00D47495"/>
    <w:rsid w:val="00D555DF"/>
    <w:rsid w:val="00D9237A"/>
    <w:rsid w:val="00D9604E"/>
    <w:rsid w:val="00DB7D0D"/>
    <w:rsid w:val="00DC04C7"/>
    <w:rsid w:val="00DD5D9D"/>
    <w:rsid w:val="00DF29B8"/>
    <w:rsid w:val="00E01D78"/>
    <w:rsid w:val="00E05265"/>
    <w:rsid w:val="00E1525D"/>
    <w:rsid w:val="00E2191A"/>
    <w:rsid w:val="00E2350E"/>
    <w:rsid w:val="00E2403F"/>
    <w:rsid w:val="00E24810"/>
    <w:rsid w:val="00E470B4"/>
    <w:rsid w:val="00E57D35"/>
    <w:rsid w:val="00E679F5"/>
    <w:rsid w:val="00EA5FB9"/>
    <w:rsid w:val="00EB3EE4"/>
    <w:rsid w:val="00EC30BD"/>
    <w:rsid w:val="00EC417D"/>
    <w:rsid w:val="00EC5B77"/>
    <w:rsid w:val="00EE547A"/>
    <w:rsid w:val="00F27166"/>
    <w:rsid w:val="00F30A25"/>
    <w:rsid w:val="00F3369E"/>
    <w:rsid w:val="00F37A45"/>
    <w:rsid w:val="00F50ABA"/>
    <w:rsid w:val="00F53ED9"/>
    <w:rsid w:val="00F6503E"/>
    <w:rsid w:val="00F771B9"/>
    <w:rsid w:val="00F8106E"/>
    <w:rsid w:val="00F8210E"/>
    <w:rsid w:val="00F85504"/>
    <w:rsid w:val="00FB0623"/>
    <w:rsid w:val="00FC27BE"/>
    <w:rsid w:val="00FC5298"/>
    <w:rsid w:val="00FC6968"/>
    <w:rsid w:val="00FF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87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8716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87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8716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87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A85CC9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A85CC9"/>
    <w:rPr>
      <w:rFonts w:cs="Times New Roman"/>
      <w:sz w:val="18"/>
      <w:szCs w:val="18"/>
    </w:rPr>
  </w:style>
  <w:style w:type="character" w:styleId="a7">
    <w:name w:val="Hyperlink"/>
    <w:basedOn w:val="a0"/>
    <w:rsid w:val="00E57D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9210-5D10-441A-AF9B-EE958440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52</cp:revision>
  <cp:lastPrinted>2016-04-20T06:59:00Z</cp:lastPrinted>
  <dcterms:created xsi:type="dcterms:W3CDTF">2015-11-28T06:35:00Z</dcterms:created>
  <dcterms:modified xsi:type="dcterms:W3CDTF">2016-05-04T06:46:00Z</dcterms:modified>
</cp:coreProperties>
</file>